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E05C" w14:textId="77777777" w:rsidR="00F8453B" w:rsidRDefault="00F8453B">
      <w:pPr>
        <w:rPr>
          <w:b/>
          <w:sz w:val="28"/>
          <w:szCs w:val="28"/>
        </w:rPr>
      </w:pPr>
      <w:bookmarkStart w:id="0" w:name="_GoBack"/>
      <w:bookmarkEnd w:id="0"/>
    </w:p>
    <w:p w14:paraId="3828B9FC" w14:textId="7D527A1C" w:rsidR="006715AD" w:rsidRPr="006D356E" w:rsidRDefault="00D776D2">
      <w:pPr>
        <w:rPr>
          <w:b/>
          <w:sz w:val="28"/>
          <w:szCs w:val="28"/>
        </w:rPr>
      </w:pPr>
      <w:r w:rsidRPr="006D356E">
        <w:rPr>
          <w:b/>
          <w:sz w:val="28"/>
          <w:szCs w:val="28"/>
        </w:rPr>
        <w:t xml:space="preserve">BIOC404 – Biochemical Methods </w:t>
      </w:r>
    </w:p>
    <w:p w14:paraId="0D73C234" w14:textId="77777777" w:rsidR="00D776D2" w:rsidRPr="00D776D2" w:rsidRDefault="00D776D2"/>
    <w:p w14:paraId="2CEE0D93" w14:textId="575B0BF1" w:rsidR="00D776D2" w:rsidRPr="00F8453B" w:rsidRDefault="00D776D2" w:rsidP="00D776D2">
      <w:pPr>
        <w:rPr>
          <w:bCs/>
        </w:rPr>
      </w:pPr>
      <w:r w:rsidRPr="00D776D2">
        <w:rPr>
          <w:lang w:val="en-CA"/>
        </w:rPr>
        <w:t>In this course</w:t>
      </w:r>
      <w:r w:rsidR="00240AEE">
        <w:rPr>
          <w:lang w:val="en-CA"/>
        </w:rPr>
        <w:t>,</w:t>
      </w:r>
      <w:r w:rsidRPr="00D776D2">
        <w:rPr>
          <w:lang w:val="en-CA"/>
        </w:rPr>
        <w:t xml:space="preserve"> we will </w:t>
      </w:r>
      <w:r w:rsidR="006E0365">
        <w:rPr>
          <w:lang w:val="en-CA"/>
        </w:rPr>
        <w:t>teach</w:t>
      </w:r>
      <w:r w:rsidRPr="00D776D2">
        <w:rPr>
          <w:lang w:val="en-CA"/>
        </w:rPr>
        <w:t xml:space="preserve"> the theory and applications of classical and emerging technologies in biochemical research. The course is divided in 6 </w:t>
      </w:r>
      <w:r w:rsidR="00240AEE">
        <w:rPr>
          <w:lang w:val="en-CA"/>
        </w:rPr>
        <w:t>blocks, each of 6 lectures. E</w:t>
      </w:r>
      <w:r w:rsidRPr="00D776D2">
        <w:rPr>
          <w:lang w:val="en-CA"/>
        </w:rPr>
        <w:t>ach block will be taught by a different instructor who will focus on a different topic, with the exception of the last block that will be taught by 2-3 specialized instructors.</w:t>
      </w:r>
      <w:r>
        <w:rPr>
          <w:lang w:val="en-CA"/>
        </w:rPr>
        <w:t xml:space="preserve"> </w:t>
      </w:r>
      <w:r w:rsidR="00D9495D">
        <w:rPr>
          <w:lang w:val="en-CA"/>
        </w:rPr>
        <w:t xml:space="preserve">Each block will be evaluated independently </w:t>
      </w:r>
      <w:r w:rsidR="003F6A74">
        <w:rPr>
          <w:lang w:val="en-CA"/>
        </w:rPr>
        <w:t>and weighted equally for the final grade.</w:t>
      </w:r>
      <w:r w:rsidR="00F1523D">
        <w:rPr>
          <w:lang w:val="en-CA"/>
        </w:rPr>
        <w:t xml:space="preserve"> The course will be taught in the COP</w:t>
      </w:r>
      <w:r w:rsidR="00F8453B">
        <w:rPr>
          <w:lang w:val="en-CA"/>
        </w:rPr>
        <w:t>P</w:t>
      </w:r>
      <w:r w:rsidR="00F1523D">
        <w:rPr>
          <w:lang w:val="en-CA"/>
        </w:rPr>
        <w:t xml:space="preserve"> building </w:t>
      </w:r>
      <w:r w:rsidR="00F8453B" w:rsidRPr="00F8453B">
        <w:rPr>
          <w:lang w:val="en-CA"/>
        </w:rPr>
        <w:t>(</w:t>
      </w:r>
      <w:r w:rsidR="00F8453B" w:rsidRPr="00F8453B">
        <w:rPr>
          <w:bCs/>
        </w:rPr>
        <w:t xml:space="preserve">2146 Health Sciences) in room </w:t>
      </w:r>
      <w:r w:rsidR="002E782C">
        <w:rPr>
          <w:bCs/>
        </w:rPr>
        <w:t>COPP4210</w:t>
      </w:r>
      <w:r w:rsidR="00F8453B">
        <w:rPr>
          <w:bCs/>
        </w:rPr>
        <w:t>.</w:t>
      </w:r>
    </w:p>
    <w:p w14:paraId="438B7B39" w14:textId="77777777" w:rsidR="00D776D2" w:rsidRDefault="00D776D2" w:rsidP="00D776D2">
      <w:pPr>
        <w:rPr>
          <w:lang w:val="en-CA"/>
        </w:rPr>
      </w:pPr>
    </w:p>
    <w:p w14:paraId="590303BC" w14:textId="7CB47774" w:rsidR="00D776D2" w:rsidRPr="00D776D2" w:rsidRDefault="00D776D2" w:rsidP="00D776D2">
      <w:pPr>
        <w:rPr>
          <w:b/>
          <w:lang w:val="en-CA"/>
        </w:rPr>
      </w:pPr>
      <w:r w:rsidRPr="00D776D2">
        <w:rPr>
          <w:b/>
          <w:lang w:val="en-CA"/>
        </w:rPr>
        <w:t>Term 1</w:t>
      </w:r>
      <w:r w:rsidR="007E392A">
        <w:rPr>
          <w:b/>
          <w:lang w:val="en-CA"/>
        </w:rPr>
        <w:t xml:space="preserve"> (</w:t>
      </w:r>
      <w:r w:rsidR="00E267D6">
        <w:rPr>
          <w:b/>
          <w:lang w:val="en-CA"/>
        </w:rPr>
        <w:t>18 lectures,</w:t>
      </w:r>
      <w:r w:rsidR="00A7244D">
        <w:rPr>
          <w:b/>
          <w:lang w:val="en-CA"/>
        </w:rPr>
        <w:t xml:space="preserve"> </w:t>
      </w:r>
      <w:r w:rsidR="00240AEE">
        <w:rPr>
          <w:b/>
          <w:lang w:val="en-CA"/>
        </w:rPr>
        <w:t>Monday/F</w:t>
      </w:r>
      <w:r w:rsidR="00E267D6">
        <w:rPr>
          <w:b/>
          <w:lang w:val="en-CA"/>
        </w:rPr>
        <w:t>riday,</w:t>
      </w:r>
      <w:r w:rsidR="00240AEE">
        <w:rPr>
          <w:b/>
          <w:lang w:val="en-CA"/>
        </w:rPr>
        <w:t xml:space="preserve"> </w:t>
      </w:r>
      <w:r w:rsidR="007E392A">
        <w:rPr>
          <w:b/>
          <w:lang w:val="en-CA"/>
        </w:rPr>
        <w:t>12-1pm)</w:t>
      </w:r>
      <w:r w:rsidRPr="00D776D2">
        <w:rPr>
          <w:b/>
          <w:lang w:val="en-CA"/>
        </w:rPr>
        <w:t>:</w:t>
      </w:r>
    </w:p>
    <w:p w14:paraId="63B32ED1" w14:textId="77777777" w:rsidR="00D776D2" w:rsidRPr="00D776D2" w:rsidRDefault="00D776D2" w:rsidP="00D776D2">
      <w:pPr>
        <w:rPr>
          <w:lang w:val="en-CA"/>
        </w:rPr>
      </w:pPr>
    </w:p>
    <w:p w14:paraId="69A31536" w14:textId="6C25C3BC" w:rsidR="00D776D2" w:rsidRPr="008C5C42" w:rsidRDefault="00D776D2" w:rsidP="00D776D2">
      <w:pPr>
        <w:rPr>
          <w:lang w:val="en-CA"/>
        </w:rPr>
      </w:pPr>
      <w:r w:rsidRPr="008C5C42">
        <w:rPr>
          <w:lang w:val="en-CA"/>
        </w:rPr>
        <w:t>Block 1 – Dr. Scott Cove</w:t>
      </w:r>
      <w:r w:rsidR="001B760A" w:rsidRPr="008C5C42">
        <w:rPr>
          <w:lang w:val="en-CA"/>
        </w:rPr>
        <w:t>y</w:t>
      </w:r>
      <w:r w:rsidRPr="008C5C42">
        <w:rPr>
          <w:lang w:val="en-CA"/>
        </w:rPr>
        <w:t xml:space="preserve"> – </w:t>
      </w:r>
      <w:r w:rsidR="001B760A" w:rsidRPr="008C5C42">
        <w:rPr>
          <w:lang w:val="en-CA"/>
        </w:rPr>
        <w:t>Genome Editing and Quantitative PCR</w:t>
      </w:r>
    </w:p>
    <w:p w14:paraId="3071984D" w14:textId="77777777" w:rsidR="00D776D2" w:rsidRPr="008C5C42" w:rsidRDefault="00D776D2" w:rsidP="00D776D2">
      <w:pPr>
        <w:rPr>
          <w:lang w:val="en-CA"/>
        </w:rPr>
      </w:pPr>
      <w:r w:rsidRPr="008C5C42">
        <w:rPr>
          <w:lang w:val="en-CA"/>
        </w:rPr>
        <w:t>Block 2 – Dr. Thibault Mayor – Mass Spectrometry based Proteomics</w:t>
      </w:r>
    </w:p>
    <w:p w14:paraId="3FB6550C" w14:textId="239AABB0" w:rsidR="0014120D" w:rsidRPr="008C5C42" w:rsidRDefault="00D776D2" w:rsidP="0014120D">
      <w:pPr>
        <w:rPr>
          <w:lang w:val="en-CA"/>
        </w:rPr>
      </w:pPr>
      <w:r w:rsidRPr="008C5C42">
        <w:rPr>
          <w:lang w:val="en-CA"/>
        </w:rPr>
        <w:t>Block 3 – Dr. Lawrence McIn</w:t>
      </w:r>
      <w:r w:rsidR="006D356E" w:rsidRPr="008C5C42">
        <w:rPr>
          <w:lang w:val="en-CA"/>
        </w:rPr>
        <w:t>tosh – N</w:t>
      </w:r>
      <w:r w:rsidRPr="008C5C42">
        <w:rPr>
          <w:lang w:val="en-CA"/>
        </w:rPr>
        <w:t xml:space="preserve">uclear Magnetic Resonance </w:t>
      </w:r>
      <w:r w:rsidR="0014120D" w:rsidRPr="008C5C42">
        <w:rPr>
          <w:lang w:val="en-CA"/>
        </w:rPr>
        <w:t xml:space="preserve">(NMR) </w:t>
      </w:r>
      <w:r w:rsidRPr="008C5C42">
        <w:rPr>
          <w:lang w:val="en-CA"/>
        </w:rPr>
        <w:t xml:space="preserve">Spectroscopy </w:t>
      </w:r>
    </w:p>
    <w:p w14:paraId="5AF2916C" w14:textId="77777777" w:rsidR="007400CC" w:rsidRDefault="007400CC" w:rsidP="00D776D2">
      <w:pPr>
        <w:rPr>
          <w:lang w:val="en-CA"/>
        </w:rPr>
      </w:pPr>
    </w:p>
    <w:p w14:paraId="0104F1B9" w14:textId="4F96F9D8" w:rsidR="00D776D2" w:rsidRPr="003F6A74" w:rsidRDefault="00D776D2" w:rsidP="00D776D2">
      <w:pPr>
        <w:rPr>
          <w:b/>
          <w:lang w:val="en-CA"/>
        </w:rPr>
      </w:pPr>
      <w:r w:rsidRPr="003F6A74">
        <w:rPr>
          <w:b/>
          <w:lang w:val="en-CA"/>
        </w:rPr>
        <w:t>Term 2</w:t>
      </w:r>
      <w:r w:rsidR="007E392A">
        <w:rPr>
          <w:b/>
          <w:lang w:val="en-CA"/>
        </w:rPr>
        <w:t xml:space="preserve"> (</w:t>
      </w:r>
      <w:r w:rsidR="00A7244D">
        <w:rPr>
          <w:b/>
          <w:lang w:val="en-CA"/>
        </w:rPr>
        <w:t xml:space="preserve">18 lectures, </w:t>
      </w:r>
      <w:r w:rsidR="00240AEE">
        <w:rPr>
          <w:b/>
          <w:lang w:val="en-CA"/>
        </w:rPr>
        <w:t xml:space="preserve">Monday/Friday, </w:t>
      </w:r>
      <w:r w:rsidR="007E392A">
        <w:rPr>
          <w:b/>
          <w:lang w:val="en-CA"/>
        </w:rPr>
        <w:t>1-2pm</w:t>
      </w:r>
      <w:r w:rsidR="00F8453B">
        <w:rPr>
          <w:b/>
          <w:lang w:val="en-CA"/>
        </w:rPr>
        <w:t xml:space="preserve"> *change of time*</w:t>
      </w:r>
      <w:r w:rsidR="007E392A">
        <w:rPr>
          <w:b/>
          <w:lang w:val="en-CA"/>
        </w:rPr>
        <w:t>)</w:t>
      </w:r>
      <w:r w:rsidRPr="003F6A74">
        <w:rPr>
          <w:b/>
          <w:lang w:val="en-CA"/>
        </w:rPr>
        <w:t>:</w:t>
      </w:r>
    </w:p>
    <w:p w14:paraId="35B9FC15" w14:textId="77777777" w:rsidR="00D776D2" w:rsidRDefault="00D776D2" w:rsidP="00D776D2">
      <w:pPr>
        <w:rPr>
          <w:lang w:val="en-CA"/>
        </w:rPr>
      </w:pPr>
    </w:p>
    <w:p w14:paraId="7A838593" w14:textId="257D74C7" w:rsidR="0035004D" w:rsidRPr="008C5C42" w:rsidRDefault="00D776D2" w:rsidP="00D776D2">
      <w:pPr>
        <w:rPr>
          <w:lang w:val="en-CA"/>
        </w:rPr>
      </w:pPr>
      <w:r w:rsidRPr="008C5C42">
        <w:rPr>
          <w:lang w:val="en-CA"/>
        </w:rPr>
        <w:t xml:space="preserve">Block 4 – Dr. Filip van Petegem – Crystallography </w:t>
      </w:r>
      <w:r w:rsidR="000A628C" w:rsidRPr="008C5C42">
        <w:rPr>
          <w:lang w:val="en-CA"/>
        </w:rPr>
        <w:tab/>
      </w:r>
    </w:p>
    <w:p w14:paraId="0A7E56BE" w14:textId="17188923" w:rsidR="00D9495D" w:rsidRPr="008C5C42" w:rsidRDefault="00D9495D" w:rsidP="00D776D2">
      <w:pPr>
        <w:rPr>
          <w:lang w:val="en-CA"/>
        </w:rPr>
      </w:pPr>
      <w:r w:rsidRPr="008C5C42">
        <w:rPr>
          <w:lang w:val="en-CA"/>
        </w:rPr>
        <w:t>Block 5 –</w:t>
      </w:r>
      <w:r w:rsidR="008C5C42" w:rsidRPr="008C5C42">
        <w:rPr>
          <w:lang w:val="en-CA"/>
        </w:rPr>
        <w:t xml:space="preserve"> </w:t>
      </w:r>
      <w:r w:rsidR="000529BB" w:rsidRPr="008C5C42">
        <w:rPr>
          <w:lang w:val="en-CA"/>
        </w:rPr>
        <w:t>Dr. Franck Duong – Protein Purification Principles</w:t>
      </w:r>
    </w:p>
    <w:p w14:paraId="1DB086B0" w14:textId="66D9A63C" w:rsidR="005316F5" w:rsidRPr="008C5C42" w:rsidRDefault="00D9495D" w:rsidP="008C5C42">
      <w:r w:rsidRPr="008C5C42">
        <w:rPr>
          <w:lang w:val="en-CA"/>
        </w:rPr>
        <w:t>Block 6</w:t>
      </w:r>
      <w:r w:rsidR="007400CC" w:rsidRPr="008C5C42">
        <w:rPr>
          <w:lang w:val="en-CA"/>
        </w:rPr>
        <w:t xml:space="preserve"> </w:t>
      </w:r>
      <w:r w:rsidR="008C5C42" w:rsidRPr="008C5C42">
        <w:rPr>
          <w:lang w:val="en-CA"/>
        </w:rPr>
        <w:t>– Advanced Methods in Biochemistry (rotating instructors)</w:t>
      </w:r>
    </w:p>
    <w:p w14:paraId="3F8678DB" w14:textId="46CB38E5" w:rsidR="005316F5" w:rsidRDefault="005316F5" w:rsidP="0031773A"/>
    <w:sectPr w:rsidR="005316F5" w:rsidSect="00F8453B">
      <w:pgSz w:w="12240" w:h="15840"/>
      <w:pgMar w:top="720" w:right="1109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2"/>
    <w:rsid w:val="0002693C"/>
    <w:rsid w:val="00043447"/>
    <w:rsid w:val="000529BB"/>
    <w:rsid w:val="0005646E"/>
    <w:rsid w:val="0008424E"/>
    <w:rsid w:val="000A628C"/>
    <w:rsid w:val="000A70B7"/>
    <w:rsid w:val="000C251A"/>
    <w:rsid w:val="0014120D"/>
    <w:rsid w:val="001B760A"/>
    <w:rsid w:val="002235A5"/>
    <w:rsid w:val="00240AEE"/>
    <w:rsid w:val="00277FC1"/>
    <w:rsid w:val="002C5DC7"/>
    <w:rsid w:val="002E782C"/>
    <w:rsid w:val="002F4215"/>
    <w:rsid w:val="0031773A"/>
    <w:rsid w:val="00337BA2"/>
    <w:rsid w:val="0035004D"/>
    <w:rsid w:val="003742B7"/>
    <w:rsid w:val="0038577D"/>
    <w:rsid w:val="003A417B"/>
    <w:rsid w:val="003F6A74"/>
    <w:rsid w:val="00470094"/>
    <w:rsid w:val="00472E9E"/>
    <w:rsid w:val="0050389A"/>
    <w:rsid w:val="005316F5"/>
    <w:rsid w:val="005E7755"/>
    <w:rsid w:val="0061206F"/>
    <w:rsid w:val="006715AD"/>
    <w:rsid w:val="00694E0B"/>
    <w:rsid w:val="006D356E"/>
    <w:rsid w:val="006E0365"/>
    <w:rsid w:val="00716A23"/>
    <w:rsid w:val="007347CF"/>
    <w:rsid w:val="00735D5B"/>
    <w:rsid w:val="007400CC"/>
    <w:rsid w:val="007A5C1D"/>
    <w:rsid w:val="007E392A"/>
    <w:rsid w:val="008C5C42"/>
    <w:rsid w:val="00951709"/>
    <w:rsid w:val="00996AF2"/>
    <w:rsid w:val="00A00880"/>
    <w:rsid w:val="00A03887"/>
    <w:rsid w:val="00A7244D"/>
    <w:rsid w:val="00A828F3"/>
    <w:rsid w:val="00AE7F52"/>
    <w:rsid w:val="00B134D6"/>
    <w:rsid w:val="00C11397"/>
    <w:rsid w:val="00C13B01"/>
    <w:rsid w:val="00C25EEA"/>
    <w:rsid w:val="00C41FBA"/>
    <w:rsid w:val="00C96528"/>
    <w:rsid w:val="00CB0A16"/>
    <w:rsid w:val="00CD41D0"/>
    <w:rsid w:val="00D776D2"/>
    <w:rsid w:val="00D9495D"/>
    <w:rsid w:val="00E227A7"/>
    <w:rsid w:val="00E235EF"/>
    <w:rsid w:val="00E267D6"/>
    <w:rsid w:val="00E5214C"/>
    <w:rsid w:val="00F10AD9"/>
    <w:rsid w:val="00F1523D"/>
    <w:rsid w:val="00F40B97"/>
    <w:rsid w:val="00F8453B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66D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80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5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45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975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6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Mayor</dc:creator>
  <cp:keywords/>
  <dc:description/>
  <cp:lastModifiedBy>Metcalf, Doris</cp:lastModifiedBy>
  <cp:revision>2</cp:revision>
  <dcterms:created xsi:type="dcterms:W3CDTF">2018-06-14T17:05:00Z</dcterms:created>
  <dcterms:modified xsi:type="dcterms:W3CDTF">2018-06-14T17:05:00Z</dcterms:modified>
</cp:coreProperties>
</file>