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B3" w:rsidRDefault="00D126B3" w:rsidP="00D126B3">
      <w:pPr>
        <w:rPr>
          <w:color w:val="000000"/>
        </w:rPr>
      </w:pPr>
      <w:r>
        <w:rPr>
          <w:color w:val="000000"/>
        </w:rPr>
        <w:t> </w:t>
      </w:r>
    </w:p>
    <w:p w:rsidR="00D126B3" w:rsidRPr="00D126B3" w:rsidRDefault="00D126B3" w:rsidP="00D126B3">
      <w:pPr>
        <w:rPr>
          <w:color w:val="000000"/>
          <w:sz w:val="24"/>
          <w:szCs w:val="24"/>
        </w:rPr>
      </w:pPr>
      <w:r w:rsidRPr="00D126B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60218163" wp14:editId="006D92C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914400"/>
            <wp:effectExtent l="0" t="0" r="0" b="0"/>
            <wp:wrapSquare wrapText="bothSides"/>
            <wp:docPr id="1" name="Picture 1" descr="image001.png@01CF12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.png@01CF12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6B3">
        <w:rPr>
          <w:b/>
          <w:bCs/>
          <w:color w:val="000000"/>
          <w:spacing w:val="60"/>
          <w:sz w:val="24"/>
          <w:szCs w:val="24"/>
        </w:rPr>
        <w:t xml:space="preserve">Distinguished Medical Research Lecturers 2013 </w:t>
      </w:r>
      <w:proofErr w:type="gramStart"/>
      <w:r w:rsidRPr="00D126B3">
        <w:rPr>
          <w:b/>
          <w:bCs/>
          <w:color w:val="000000"/>
          <w:spacing w:val="60"/>
          <w:sz w:val="24"/>
          <w:szCs w:val="24"/>
        </w:rPr>
        <w:t>Event</w:t>
      </w:r>
      <w:r>
        <w:rPr>
          <w:b/>
          <w:bCs/>
          <w:color w:val="000000"/>
          <w:spacing w:val="60"/>
          <w:sz w:val="24"/>
          <w:szCs w:val="24"/>
        </w:rPr>
        <w:t xml:space="preserve">  </w:t>
      </w:r>
      <w:r w:rsidRPr="00D126B3">
        <w:rPr>
          <w:b/>
          <w:bCs/>
          <w:color w:val="FF0000"/>
          <w:sz w:val="24"/>
          <w:szCs w:val="24"/>
        </w:rPr>
        <w:t>January</w:t>
      </w:r>
      <w:proofErr w:type="gramEnd"/>
      <w:r w:rsidRPr="00D126B3">
        <w:rPr>
          <w:b/>
          <w:bCs/>
          <w:color w:val="FF0000"/>
          <w:sz w:val="24"/>
          <w:szCs w:val="24"/>
        </w:rPr>
        <w:t xml:space="preserve"> 20</w:t>
      </w:r>
      <w:r w:rsidRPr="00D126B3">
        <w:rPr>
          <w:b/>
          <w:bCs/>
          <w:color w:val="FF0000"/>
          <w:sz w:val="24"/>
          <w:szCs w:val="24"/>
          <w:vertAlign w:val="superscript"/>
        </w:rPr>
        <w:t>th</w:t>
      </w:r>
      <w:r w:rsidRPr="00D126B3">
        <w:rPr>
          <w:b/>
          <w:bCs/>
          <w:color w:val="FF0000"/>
          <w:sz w:val="24"/>
          <w:szCs w:val="24"/>
        </w:rPr>
        <w:t xml:space="preserve"> 2014 3:30-6pm</w:t>
      </w:r>
    </w:p>
    <w:p w:rsidR="00D126B3" w:rsidRDefault="00D126B3" w:rsidP="00D126B3">
      <w:pPr>
        <w:rPr>
          <w:color w:val="000000"/>
          <w:sz w:val="24"/>
          <w:szCs w:val="24"/>
        </w:rPr>
      </w:pPr>
    </w:p>
    <w:p w:rsidR="00D126B3" w:rsidRDefault="00D126B3" w:rsidP="00D126B3">
      <w:pPr>
        <w:rPr>
          <w:color w:val="000000"/>
          <w:sz w:val="24"/>
          <w:szCs w:val="24"/>
        </w:rPr>
      </w:pPr>
    </w:p>
    <w:p w:rsidR="00D126B3" w:rsidRDefault="00D126B3" w:rsidP="00D126B3">
      <w:pPr>
        <w:rPr>
          <w:color w:val="000000"/>
          <w:sz w:val="24"/>
          <w:szCs w:val="24"/>
        </w:rPr>
      </w:pPr>
    </w:p>
    <w:p w:rsidR="00D126B3" w:rsidRDefault="00D126B3" w:rsidP="00D126B3">
      <w:pPr>
        <w:rPr>
          <w:color w:val="000000"/>
          <w:sz w:val="24"/>
          <w:szCs w:val="24"/>
        </w:rPr>
      </w:pPr>
    </w:p>
    <w:p w:rsidR="00D126B3" w:rsidRPr="00D126B3" w:rsidRDefault="005F38B0" w:rsidP="00D126B3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</w:t>
      </w:r>
      <w:r w:rsidR="00D126B3" w:rsidRPr="00D126B3">
        <w:rPr>
          <w:color w:val="000000"/>
          <w:sz w:val="24"/>
          <w:szCs w:val="24"/>
        </w:rPr>
        <w:t xml:space="preserve"> series of outstanding medical lectures delivered by the 2013 winners of the </w:t>
      </w:r>
      <w:hyperlink r:id="rId8" w:history="1">
        <w:r w:rsidR="00D126B3" w:rsidRPr="005F38B0">
          <w:rPr>
            <w:rStyle w:val="Hyperlink"/>
            <w:sz w:val="24"/>
            <w:szCs w:val="24"/>
          </w:rPr>
          <w:t>Distinguished Medical Research Lecturer Awards.</w:t>
        </w:r>
        <w:proofErr w:type="gramEnd"/>
      </w:hyperlink>
      <w:r w:rsidR="00D126B3" w:rsidRPr="00D126B3">
        <w:rPr>
          <w:color w:val="000000"/>
          <w:sz w:val="24"/>
          <w:szCs w:val="24"/>
        </w:rPr>
        <w:t xml:space="preserve"> This event will be hosted at </w:t>
      </w:r>
      <w:r w:rsidR="00D126B3" w:rsidRPr="005F38B0">
        <w:rPr>
          <w:sz w:val="24"/>
          <w:szCs w:val="24"/>
        </w:rPr>
        <w:t>the</w:t>
      </w:r>
      <w:r w:rsidR="00D126B3" w:rsidRPr="00D126B3">
        <w:rPr>
          <w:color w:val="1F497D"/>
          <w:sz w:val="24"/>
          <w:szCs w:val="24"/>
        </w:rPr>
        <w:t xml:space="preserve"> </w:t>
      </w:r>
      <w:r w:rsidR="00D126B3" w:rsidRPr="00D126B3">
        <w:rPr>
          <w:color w:val="000000"/>
          <w:sz w:val="24"/>
          <w:szCs w:val="24"/>
        </w:rPr>
        <w:t xml:space="preserve">Life Sciences Centre Lecture Theatre 2 and video linked to Diamond Health Care Centre 2263, Kelowna General Hospital Room 235, Vancouver Island Medical Sciences Building Lecture Theatre 150 and Northern Health Sciences Centre Lecture Theatre 9-200. </w:t>
      </w:r>
    </w:p>
    <w:p w:rsidR="00D126B3" w:rsidRPr="00D126B3" w:rsidRDefault="00D126B3" w:rsidP="00D126B3">
      <w:pPr>
        <w:jc w:val="center"/>
        <w:rPr>
          <w:color w:val="000000"/>
          <w:sz w:val="24"/>
          <w:szCs w:val="24"/>
        </w:rPr>
      </w:pPr>
      <w:r w:rsidRPr="00D126B3">
        <w:rPr>
          <w:color w:val="000000"/>
          <w:sz w:val="24"/>
          <w:szCs w:val="24"/>
        </w:rPr>
        <w:t> </w:t>
      </w:r>
    </w:p>
    <w:p w:rsidR="00D126B3" w:rsidRPr="00D126B3" w:rsidRDefault="00D126B3" w:rsidP="00D126B3">
      <w:pPr>
        <w:jc w:val="center"/>
        <w:rPr>
          <w:color w:val="000000"/>
          <w:sz w:val="24"/>
          <w:szCs w:val="24"/>
        </w:rPr>
      </w:pPr>
      <w:hyperlink r:id="rId9" w:history="1">
        <w:r w:rsidRPr="00D126B3">
          <w:rPr>
            <w:rStyle w:val="Hyperlink"/>
            <w:b/>
            <w:bCs/>
            <w:sz w:val="24"/>
            <w:szCs w:val="24"/>
          </w:rPr>
          <w:t>To register for this e</w:t>
        </w:r>
        <w:r w:rsidRPr="00D126B3">
          <w:rPr>
            <w:rStyle w:val="Hyperlink"/>
            <w:b/>
            <w:bCs/>
            <w:sz w:val="24"/>
            <w:szCs w:val="24"/>
          </w:rPr>
          <w:t>v</w:t>
        </w:r>
        <w:r w:rsidRPr="00D126B3">
          <w:rPr>
            <w:rStyle w:val="Hyperlink"/>
            <w:b/>
            <w:bCs/>
            <w:sz w:val="24"/>
            <w:szCs w:val="24"/>
          </w:rPr>
          <w:t>e</w:t>
        </w:r>
        <w:bookmarkStart w:id="0" w:name="_GoBack"/>
        <w:bookmarkEnd w:id="0"/>
        <w:r w:rsidRPr="00D126B3">
          <w:rPr>
            <w:rStyle w:val="Hyperlink"/>
            <w:b/>
            <w:bCs/>
            <w:sz w:val="24"/>
            <w:szCs w:val="24"/>
          </w:rPr>
          <w:t xml:space="preserve">nt please </w:t>
        </w:r>
        <w:proofErr w:type="spellStart"/>
        <w:r w:rsidRPr="00D126B3">
          <w:rPr>
            <w:rStyle w:val="Hyperlink"/>
            <w:b/>
            <w:bCs/>
            <w:sz w:val="24"/>
            <w:szCs w:val="24"/>
          </w:rPr>
          <w:t>clickhere</w:t>
        </w:r>
        <w:proofErr w:type="spellEnd"/>
      </w:hyperlink>
    </w:p>
    <w:p w:rsidR="00D126B3" w:rsidRPr="00D126B3" w:rsidRDefault="00D126B3" w:rsidP="00D126B3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D126B3">
        <w:rPr>
          <w:rFonts w:ascii="Calibri" w:hAnsi="Calibri" w:cs="Calibri"/>
          <w:color w:val="000000"/>
        </w:rPr>
        <w:t> </w:t>
      </w:r>
    </w:p>
    <w:p w:rsidR="00D126B3" w:rsidRPr="00D126B3" w:rsidRDefault="00D126B3" w:rsidP="00D126B3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D126B3">
        <w:rPr>
          <w:color w:val="000000"/>
        </w:rPr>
        <w:t> </w:t>
      </w:r>
    </w:p>
    <w:p w:rsidR="00D126B3" w:rsidRPr="00D126B3" w:rsidRDefault="00D126B3" w:rsidP="00D126B3">
      <w:pPr>
        <w:jc w:val="center"/>
        <w:rPr>
          <w:color w:val="000000"/>
          <w:sz w:val="24"/>
          <w:szCs w:val="24"/>
        </w:rPr>
      </w:pPr>
      <w:r w:rsidRPr="00D126B3">
        <w:rPr>
          <w:color w:val="000000"/>
          <w:sz w:val="24"/>
          <w:szCs w:val="24"/>
        </w:rPr>
        <w:t>"Chemical biology and drug discovery"</w:t>
      </w:r>
    </w:p>
    <w:p w:rsidR="00D126B3" w:rsidRPr="00D126B3" w:rsidRDefault="00D126B3" w:rsidP="00D126B3">
      <w:pPr>
        <w:jc w:val="center"/>
        <w:rPr>
          <w:color w:val="000000"/>
          <w:sz w:val="24"/>
          <w:szCs w:val="24"/>
        </w:rPr>
      </w:pPr>
      <w:r w:rsidRPr="00D126B3">
        <w:rPr>
          <w:i/>
          <w:iCs/>
          <w:color w:val="000000"/>
          <w:sz w:val="24"/>
          <w:szCs w:val="24"/>
        </w:rPr>
        <w:t xml:space="preserve">Professor Michel </w:t>
      </w:r>
      <w:proofErr w:type="spellStart"/>
      <w:r w:rsidRPr="00D126B3">
        <w:rPr>
          <w:i/>
          <w:iCs/>
          <w:color w:val="000000"/>
          <w:sz w:val="24"/>
          <w:szCs w:val="24"/>
        </w:rPr>
        <w:t>Roberge</w:t>
      </w:r>
      <w:proofErr w:type="spellEnd"/>
      <w:r w:rsidRPr="00D126B3">
        <w:rPr>
          <w:i/>
          <w:iCs/>
          <w:color w:val="000000"/>
          <w:sz w:val="24"/>
          <w:szCs w:val="24"/>
        </w:rPr>
        <w:t>,</w:t>
      </w:r>
    </w:p>
    <w:p w:rsidR="00D126B3" w:rsidRPr="00D126B3" w:rsidRDefault="00D126B3" w:rsidP="00D126B3">
      <w:pPr>
        <w:jc w:val="center"/>
        <w:rPr>
          <w:color w:val="000000"/>
          <w:sz w:val="24"/>
          <w:szCs w:val="24"/>
        </w:rPr>
      </w:pPr>
      <w:r w:rsidRPr="00D126B3">
        <w:rPr>
          <w:i/>
          <w:iCs/>
          <w:color w:val="000000"/>
          <w:sz w:val="24"/>
          <w:szCs w:val="24"/>
        </w:rPr>
        <w:t>Department of Biochemistry and Molecular Biology</w:t>
      </w:r>
    </w:p>
    <w:p w:rsidR="00D126B3" w:rsidRPr="00D126B3" w:rsidRDefault="00D126B3" w:rsidP="00D126B3">
      <w:pPr>
        <w:rPr>
          <w:color w:val="000000"/>
          <w:sz w:val="24"/>
          <w:szCs w:val="24"/>
        </w:rPr>
      </w:pPr>
      <w:r w:rsidRPr="00D126B3">
        <w:rPr>
          <w:color w:val="000000"/>
          <w:sz w:val="24"/>
          <w:szCs w:val="24"/>
        </w:rPr>
        <w:t> </w:t>
      </w:r>
    </w:p>
    <w:p w:rsidR="00D126B3" w:rsidRPr="00D126B3" w:rsidRDefault="00D126B3" w:rsidP="00D126B3">
      <w:pPr>
        <w:jc w:val="center"/>
        <w:rPr>
          <w:color w:val="000000"/>
          <w:sz w:val="24"/>
          <w:szCs w:val="24"/>
        </w:rPr>
      </w:pPr>
      <w:r w:rsidRPr="00D126B3">
        <w:rPr>
          <w:color w:val="000000"/>
          <w:sz w:val="24"/>
          <w:szCs w:val="24"/>
        </w:rPr>
        <w:t>"An odyssey of islet transplantation to reverse complications of diabetes mellitus"</w:t>
      </w:r>
    </w:p>
    <w:p w:rsidR="00D126B3" w:rsidRPr="00D126B3" w:rsidRDefault="00D126B3" w:rsidP="00D126B3">
      <w:pPr>
        <w:jc w:val="center"/>
        <w:rPr>
          <w:color w:val="000000"/>
          <w:sz w:val="24"/>
          <w:szCs w:val="24"/>
        </w:rPr>
      </w:pPr>
      <w:r w:rsidRPr="00D126B3">
        <w:rPr>
          <w:i/>
          <w:iCs/>
          <w:color w:val="000000"/>
          <w:sz w:val="24"/>
          <w:szCs w:val="24"/>
        </w:rPr>
        <w:t>Professor Garth Warnock,</w:t>
      </w:r>
    </w:p>
    <w:p w:rsidR="00D126B3" w:rsidRPr="00D126B3" w:rsidRDefault="00D126B3" w:rsidP="00D126B3">
      <w:pPr>
        <w:jc w:val="center"/>
        <w:rPr>
          <w:color w:val="000000"/>
          <w:sz w:val="24"/>
          <w:szCs w:val="24"/>
        </w:rPr>
      </w:pPr>
      <w:r w:rsidRPr="00D126B3">
        <w:rPr>
          <w:i/>
          <w:iCs/>
          <w:color w:val="000000"/>
          <w:sz w:val="24"/>
          <w:szCs w:val="24"/>
        </w:rPr>
        <w:t>Department of Surgery</w:t>
      </w:r>
    </w:p>
    <w:p w:rsidR="00D126B3" w:rsidRPr="00D126B3" w:rsidRDefault="00D126B3" w:rsidP="00D126B3">
      <w:pPr>
        <w:jc w:val="center"/>
        <w:rPr>
          <w:color w:val="000000"/>
          <w:sz w:val="24"/>
          <w:szCs w:val="24"/>
        </w:rPr>
      </w:pPr>
      <w:r w:rsidRPr="00D126B3">
        <w:rPr>
          <w:color w:val="000000"/>
          <w:sz w:val="24"/>
          <w:szCs w:val="24"/>
        </w:rPr>
        <w:t> </w:t>
      </w:r>
    </w:p>
    <w:p w:rsidR="00D126B3" w:rsidRPr="00D126B3" w:rsidRDefault="00D126B3" w:rsidP="00D126B3">
      <w:pPr>
        <w:jc w:val="center"/>
        <w:rPr>
          <w:color w:val="000000"/>
          <w:sz w:val="24"/>
          <w:szCs w:val="24"/>
        </w:rPr>
      </w:pPr>
      <w:r w:rsidRPr="00D126B3">
        <w:rPr>
          <w:color w:val="000000"/>
          <w:sz w:val="24"/>
          <w:szCs w:val="24"/>
          <w:lang w:val="en-CA"/>
        </w:rPr>
        <w:t>“Imaging and controlling the brain with light provides insight into health and disease.”</w:t>
      </w:r>
    </w:p>
    <w:p w:rsidR="00D126B3" w:rsidRPr="00D126B3" w:rsidRDefault="00D126B3" w:rsidP="00D126B3">
      <w:pPr>
        <w:jc w:val="center"/>
        <w:rPr>
          <w:color w:val="000000"/>
          <w:sz w:val="24"/>
          <w:szCs w:val="24"/>
        </w:rPr>
      </w:pPr>
      <w:r w:rsidRPr="00D126B3">
        <w:rPr>
          <w:i/>
          <w:iCs/>
          <w:color w:val="000000"/>
          <w:sz w:val="24"/>
          <w:szCs w:val="24"/>
        </w:rPr>
        <w:t>Professor Tim Murphy,</w:t>
      </w:r>
    </w:p>
    <w:p w:rsidR="00D126B3" w:rsidRPr="00D126B3" w:rsidRDefault="00D126B3" w:rsidP="00D126B3">
      <w:pPr>
        <w:jc w:val="center"/>
        <w:rPr>
          <w:color w:val="000000"/>
          <w:sz w:val="24"/>
          <w:szCs w:val="24"/>
        </w:rPr>
      </w:pPr>
      <w:r w:rsidRPr="00D126B3">
        <w:rPr>
          <w:i/>
          <w:iCs/>
          <w:color w:val="000000"/>
          <w:sz w:val="24"/>
          <w:szCs w:val="24"/>
        </w:rPr>
        <w:t>Department of Psychiatry</w:t>
      </w:r>
    </w:p>
    <w:p w:rsidR="00D126B3" w:rsidRDefault="00D126B3" w:rsidP="00D126B3">
      <w:pPr>
        <w:rPr>
          <w:color w:val="000000"/>
        </w:rPr>
      </w:pPr>
      <w:r>
        <w:rPr>
          <w:b/>
          <w:bCs/>
          <w:color w:val="FF0000"/>
          <w:sz w:val="40"/>
          <w:szCs w:val="40"/>
        </w:rPr>
        <w:t> </w:t>
      </w:r>
    </w:p>
    <w:p w:rsidR="00435999" w:rsidRDefault="00435999"/>
    <w:sectPr w:rsidR="0043599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85" w:rsidRDefault="00C25185" w:rsidP="00D126B3">
      <w:r>
        <w:separator/>
      </w:r>
    </w:p>
  </w:endnote>
  <w:endnote w:type="continuationSeparator" w:id="0">
    <w:p w:rsidR="00C25185" w:rsidRDefault="00C25185" w:rsidP="00D1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85" w:rsidRDefault="00C25185" w:rsidP="00D126B3">
      <w:r>
        <w:separator/>
      </w:r>
    </w:p>
  </w:footnote>
  <w:footnote w:type="continuationSeparator" w:id="0">
    <w:p w:rsidR="00C25185" w:rsidRDefault="00C25185" w:rsidP="00D12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B3" w:rsidRDefault="00D126B3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3B"/>
    <w:rsid w:val="00435999"/>
    <w:rsid w:val="005F38B0"/>
    <w:rsid w:val="00656C3B"/>
    <w:rsid w:val="00C25185"/>
    <w:rsid w:val="00D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6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26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2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6B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12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6B3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F38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6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26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2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6B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12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6B3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F3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.ubc.ca/distinguished-medical-research-lecturer-leaders-in-medical-discover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rveyfeedback.ca/surveys/wsb.dll/s/1g2d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Metcalf</dc:creator>
  <cp:keywords/>
  <dc:description/>
  <cp:lastModifiedBy>Doris Metcalf</cp:lastModifiedBy>
  <cp:revision>3</cp:revision>
  <dcterms:created xsi:type="dcterms:W3CDTF">2014-01-16T22:45:00Z</dcterms:created>
  <dcterms:modified xsi:type="dcterms:W3CDTF">2014-01-16T22:49:00Z</dcterms:modified>
</cp:coreProperties>
</file>